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FBD27" w14:textId="77777777" w:rsidR="006B55E5" w:rsidRDefault="006B55E5">
      <w:pPr>
        <w:rPr>
          <w:rFonts w:hint="eastAsia"/>
        </w:rPr>
      </w:pPr>
    </w:p>
    <w:p w14:paraId="0E7EC6B1" w14:textId="77777777" w:rsidR="006B55E5" w:rsidRDefault="006B55E5">
      <w:pPr>
        <w:rPr>
          <w:rFonts w:hint="eastAsia"/>
        </w:rPr>
      </w:pPr>
      <w:r>
        <w:rPr>
          <w:rFonts w:hint="eastAsia"/>
        </w:rPr>
        <w:t>线条的拼音</w:t>
      </w:r>
    </w:p>
    <w:p w14:paraId="01E7C8D1" w14:textId="77777777" w:rsidR="006B55E5" w:rsidRDefault="006B55E5">
      <w:pPr>
        <w:rPr>
          <w:rFonts w:hint="eastAsia"/>
        </w:rPr>
      </w:pPr>
      <w:r>
        <w:rPr>
          <w:rFonts w:hint="eastAsia"/>
        </w:rPr>
        <w:t>线条，这个词汇在汉语中的拼音是“xiàn tiáo”。线条作为视觉艺术中的基本元素之一，承载着无限的表现力和创造力。它不仅用于描绘物体的轮廓、表达空间感和质感，还能传达艺术家的情感与意图。了解线条的拼音及其背后的文化内涵，有助于我们更好地欣赏和理解中国及其他东亚国家的艺术作品。</w:t>
      </w:r>
    </w:p>
    <w:p w14:paraId="5A33E64E" w14:textId="77777777" w:rsidR="006B55E5" w:rsidRDefault="006B55E5">
      <w:pPr>
        <w:rPr>
          <w:rFonts w:hint="eastAsia"/>
        </w:rPr>
      </w:pPr>
    </w:p>
    <w:p w14:paraId="55E77DEE" w14:textId="77777777" w:rsidR="006B55E5" w:rsidRDefault="006B55E5">
      <w:pPr>
        <w:rPr>
          <w:rFonts w:hint="eastAsia"/>
        </w:rPr>
      </w:pPr>
    </w:p>
    <w:p w14:paraId="4FDB4C4B" w14:textId="77777777" w:rsidR="006B55E5" w:rsidRDefault="006B55E5">
      <w:pPr>
        <w:rPr>
          <w:rFonts w:hint="eastAsia"/>
        </w:rPr>
      </w:pPr>
      <w:r>
        <w:rPr>
          <w:rFonts w:hint="eastAsia"/>
        </w:rPr>
        <w:t>线条的基本概念</w:t>
      </w:r>
    </w:p>
    <w:p w14:paraId="516C80B0" w14:textId="77777777" w:rsidR="006B55E5" w:rsidRDefault="006B55E5">
      <w:pPr>
        <w:rPr>
          <w:rFonts w:hint="eastAsia"/>
        </w:rPr>
      </w:pPr>
      <w:r>
        <w:rPr>
          <w:rFonts w:hint="eastAsia"/>
        </w:rPr>
        <w:t>线条在艺术中指的是由点移动而形成的轨迹。它可以是直线也可以是曲线，可以粗也可以细，可以长也可以短。在绘画中，线条是最基本也是最重要的表现手法之一。通过不同的线条处理方式，艺术家能够创造出各种风格迥异的作品。例如，在中国传统绘画中，线条被用来描绘山水、花鸟等自然景象，展现了中国人对自然之美的独特见解。</w:t>
      </w:r>
    </w:p>
    <w:p w14:paraId="53E9F4F4" w14:textId="77777777" w:rsidR="006B55E5" w:rsidRDefault="006B55E5">
      <w:pPr>
        <w:rPr>
          <w:rFonts w:hint="eastAsia"/>
        </w:rPr>
      </w:pPr>
    </w:p>
    <w:p w14:paraId="7D6C0AC5" w14:textId="77777777" w:rsidR="006B55E5" w:rsidRDefault="006B55E5">
      <w:pPr>
        <w:rPr>
          <w:rFonts w:hint="eastAsia"/>
        </w:rPr>
      </w:pPr>
    </w:p>
    <w:p w14:paraId="7B57307B" w14:textId="77777777" w:rsidR="006B55E5" w:rsidRDefault="006B55E5">
      <w:pPr>
        <w:rPr>
          <w:rFonts w:hint="eastAsia"/>
        </w:rPr>
      </w:pPr>
      <w:r>
        <w:rPr>
          <w:rFonts w:hint="eastAsia"/>
        </w:rPr>
        <w:t>线条在中国文化中的意义</w:t>
      </w:r>
    </w:p>
    <w:p w14:paraId="262B9848" w14:textId="77777777" w:rsidR="006B55E5" w:rsidRDefault="006B55E5">
      <w:pPr>
        <w:rPr>
          <w:rFonts w:hint="eastAsia"/>
        </w:rPr>
      </w:pPr>
      <w:r>
        <w:rPr>
          <w:rFonts w:hint="eastAsia"/>
        </w:rPr>
        <w:t>线条不仅仅是一种艺术表现形式，它在中国文化中还具有深刻的象征意义。例如，在书法艺术中，线条的质量直接决定了作品的好坏。书法家通过控制笔触的轻重缓急来表达自己的情感和心境，每一划都充满了生命力。在建筑方面，传统中式建筑注重线条的流畅性和和谐美，体现了中国古代哲学思想中的平衡与和谐理念。</w:t>
      </w:r>
    </w:p>
    <w:p w14:paraId="7ECD7819" w14:textId="77777777" w:rsidR="006B55E5" w:rsidRDefault="006B55E5">
      <w:pPr>
        <w:rPr>
          <w:rFonts w:hint="eastAsia"/>
        </w:rPr>
      </w:pPr>
    </w:p>
    <w:p w14:paraId="3458A9F1" w14:textId="77777777" w:rsidR="006B55E5" w:rsidRDefault="006B55E5">
      <w:pPr>
        <w:rPr>
          <w:rFonts w:hint="eastAsia"/>
        </w:rPr>
      </w:pPr>
      <w:r>
        <w:rPr>
          <w:rFonts w:hint="eastAsia"/>
        </w:rPr>
        <w:t>现代艺术中的线条应用</w:t>
      </w:r>
    </w:p>
    <w:p w14:paraId="2DA8CE57" w14:textId="77777777" w:rsidR="006B55E5" w:rsidRDefault="006B55E5">
      <w:pPr>
        <w:rPr>
          <w:rFonts w:hint="eastAsia"/>
        </w:rPr>
      </w:pPr>
      <w:r>
        <w:rPr>
          <w:rFonts w:hint="eastAsia"/>
        </w:rPr>
        <w:t>随着时代的发展，线条在现代艺术中的应用变得更加多样化和创新。当代艺术家们不再局限于传统的线条使用方法，而是探索更多可能性。比如，有些艺术家会利用光影效果创造虚拟的线条，或者采用非传统的材料和技术来表现线条的独特美感。这些新的尝试为观众提供了全新的视角去理解和感受艺术的魅力。</w:t>
      </w:r>
    </w:p>
    <w:p w14:paraId="72259224" w14:textId="77777777" w:rsidR="006B55E5" w:rsidRDefault="006B55E5">
      <w:pPr>
        <w:rPr>
          <w:rFonts w:hint="eastAsia"/>
        </w:rPr>
      </w:pPr>
    </w:p>
    <w:p w14:paraId="756CF624" w14:textId="77777777" w:rsidR="006B55E5" w:rsidRDefault="006B55E5">
      <w:pPr>
        <w:rPr>
          <w:rFonts w:hint="eastAsia"/>
        </w:rPr>
      </w:pPr>
    </w:p>
    <w:p w14:paraId="5B0086B1" w14:textId="77777777" w:rsidR="006B55E5" w:rsidRDefault="006B55E5">
      <w:pPr>
        <w:rPr>
          <w:rFonts w:hint="eastAsia"/>
        </w:rPr>
      </w:pPr>
      <w:r>
        <w:rPr>
          <w:rFonts w:hint="eastAsia"/>
        </w:rPr>
        <w:t>最后的总结</w:t>
      </w:r>
    </w:p>
    <w:p w14:paraId="072FAAD5" w14:textId="77777777" w:rsidR="006B55E5" w:rsidRDefault="006B55E5">
      <w:pPr>
        <w:rPr>
          <w:rFonts w:hint="eastAsia"/>
        </w:rPr>
      </w:pPr>
      <w:r>
        <w:rPr>
          <w:rFonts w:hint="eastAsia"/>
        </w:rPr>
        <w:t>通过对“xiàn tiáo”即线条的探讨，我们可以看到它作为一种基本的艺术语言，在不同文化和历史背景下都有着丰富的内涵和多样的表现形式。无论是古代还是现代，东方还是西方，线条都是连接人类情感与外部世界的重要桥梁。希望这篇文章能让读者对线条有更深的认识，并激发大家对艺术世界的兴趣和热爱。</w:t>
      </w:r>
    </w:p>
    <w:p w14:paraId="474C4622" w14:textId="77777777" w:rsidR="006B55E5" w:rsidRDefault="006B55E5">
      <w:pPr>
        <w:rPr>
          <w:rFonts w:hint="eastAsia"/>
        </w:rPr>
      </w:pPr>
    </w:p>
    <w:p w14:paraId="1E0AB581" w14:textId="77777777" w:rsidR="006B55E5" w:rsidRDefault="006B55E5">
      <w:pPr>
        <w:rPr>
          <w:rFonts w:hint="eastAsia"/>
        </w:rPr>
      </w:pPr>
    </w:p>
    <w:p w14:paraId="3FD641B3" w14:textId="77777777" w:rsidR="006B55E5" w:rsidRDefault="006B55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0EB38" w14:textId="1BE1C884" w:rsidR="00E411E5" w:rsidRDefault="00E411E5"/>
    <w:sectPr w:rsidR="00E41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E5"/>
    <w:rsid w:val="006B55E5"/>
    <w:rsid w:val="00B34D22"/>
    <w:rsid w:val="00E4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A2812-A719-4970-A1CA-F58EE5C5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